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  <w:r>
        <w:rPr>
          <w:rFonts w:ascii="Arial" w:eastAsia="Times New Roman" w:hAnsi="Arial" w:cs="Arial"/>
          <w:b/>
          <w:noProof/>
          <w:spacing w:val="20"/>
          <w:sz w:val="38"/>
          <w:szCs w:val="44"/>
          <w:lang w:val="ru-RU" w:eastAsia="ru-RU"/>
        </w:rPr>
        <w:drawing>
          <wp:inline distT="0" distB="0" distL="0" distR="0" wp14:anchorId="30DA3AA1" wp14:editId="3F07F912">
            <wp:extent cx="436245" cy="54229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>ДУМА ВЕРХНЕКЕТСКОГО РАЙОНА</w:t>
      </w:r>
    </w:p>
    <w:p w:rsidR="00757850" w:rsidRPr="008D6E38" w:rsidRDefault="00757850" w:rsidP="00757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</w:p>
    <w:p w:rsidR="00757850" w:rsidRDefault="00757850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 xml:space="preserve">РЕШЕНИЕ </w:t>
      </w:r>
    </w:p>
    <w:p w:rsidR="00E3554C" w:rsidRPr="00E3554C" w:rsidRDefault="00E3554C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FF0000"/>
          <w:u w:val="single"/>
          <w:lang w:val="ru-RU" w:eastAsia="ru-RU" w:bidi="th-TH"/>
        </w:rPr>
      </w:pPr>
    </w:p>
    <w:p w:rsidR="00757850" w:rsidRPr="008D6E38" w:rsidRDefault="00757850" w:rsidP="00E3554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18"/>
          <w:szCs w:val="18"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№ </w:t>
      </w:r>
      <w:r w:rsidR="00066AA4" w:rsidRP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21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от 12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.03.2019                                                        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proofErr w:type="spellStart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р.п</w:t>
      </w:r>
      <w:proofErr w:type="spellEnd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. Белый Яр,</w:t>
      </w:r>
    </w:p>
    <w:p w:rsidR="00757850" w:rsidRDefault="00757850" w:rsidP="00E3554C">
      <w:pPr>
        <w:pStyle w:val="a3"/>
        <w:spacing w:before="0" w:after="0"/>
        <w:rPr>
          <w:lang w:val="ru-RU"/>
        </w:rPr>
      </w:pP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ул. Гагарина, 15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050"/>
      </w:tblGrid>
      <w:tr w:rsidR="00757850" w:rsidRPr="00066AA4" w:rsidTr="00E3554C">
        <w:trPr>
          <w:trHeight w:val="3085"/>
        </w:trPr>
        <w:tc>
          <w:tcPr>
            <w:tcW w:w="4457" w:type="dxa"/>
          </w:tcPr>
          <w:p w:rsidR="00757850" w:rsidRPr="00E3554C" w:rsidRDefault="00757850" w:rsidP="00E3554C">
            <w:pPr>
              <w:pStyle w:val="a3"/>
              <w:jc w:val="both"/>
              <w:rPr>
                <w:rFonts w:ascii="Arial" w:hAnsi="Arial" w:cs="Arial"/>
                <w:b/>
                <w:lang w:val="ru-RU"/>
              </w:rPr>
            </w:pPr>
            <w:r w:rsidRPr="008D6E38">
              <w:rPr>
                <w:rFonts w:ascii="Arial" w:hAnsi="Arial" w:cs="Arial"/>
                <w:b/>
                <w:lang w:val="ru-RU"/>
              </w:rPr>
              <w:t xml:space="preserve">Об установлении срока рассрочки оплаты приобретаемого субъектами малого и среднего предпринимательства </w:t>
            </w:r>
            <w:r>
              <w:rPr>
                <w:rFonts w:ascii="Arial" w:hAnsi="Arial" w:cs="Arial"/>
                <w:b/>
                <w:lang w:val="ru-RU"/>
              </w:rPr>
              <w:t>а</w:t>
            </w:r>
            <w:r w:rsidRPr="008D6E38">
              <w:rPr>
                <w:rFonts w:ascii="Arial" w:hAnsi="Arial" w:cs="Arial"/>
                <w:b/>
                <w:lang w:val="ru-RU"/>
              </w:rPr>
              <w:t>рендуемого ими недвижимого имущества, находящегося в муниципальной собственности</w:t>
            </w:r>
            <w:r>
              <w:rPr>
                <w:rFonts w:ascii="Arial" w:hAnsi="Arial" w:cs="Arial"/>
                <w:b/>
                <w:lang w:val="ru-RU"/>
              </w:rPr>
              <w:t xml:space="preserve"> Муниципального образования «Верхнекетский район»</w:t>
            </w:r>
            <w:r w:rsidRPr="008D6E38">
              <w:rPr>
                <w:rFonts w:ascii="Arial" w:hAnsi="Arial" w:cs="Arial"/>
                <w:b/>
                <w:lang w:val="ru-RU"/>
              </w:rPr>
              <w:t>, при реализации преимущественного права на приобретение такого имущества</w:t>
            </w:r>
          </w:p>
        </w:tc>
        <w:tc>
          <w:tcPr>
            <w:tcW w:w="5050" w:type="dxa"/>
          </w:tcPr>
          <w:p w:rsidR="00757850" w:rsidRDefault="00757850" w:rsidP="0095571D">
            <w:pPr>
              <w:pStyle w:val="a3"/>
              <w:rPr>
                <w:lang w:val="ru-RU"/>
              </w:rPr>
            </w:pPr>
          </w:p>
        </w:tc>
      </w:tr>
    </w:tbl>
    <w:p w:rsidR="00757850" w:rsidRDefault="00757850" w:rsidP="00066AA4">
      <w:pPr>
        <w:pStyle w:val="a3"/>
        <w:spacing w:line="276" w:lineRule="auto"/>
        <w:ind w:firstLine="720"/>
        <w:jc w:val="both"/>
        <w:rPr>
          <w:rFonts w:ascii="Arial" w:eastAsia="Calibri" w:hAnsi="Arial" w:cs="Arial"/>
          <w:lang w:val="ru-RU"/>
        </w:rPr>
      </w:pPr>
      <w:r w:rsidRPr="008D6E38">
        <w:rPr>
          <w:rFonts w:ascii="Arial" w:hAnsi="Arial" w:cs="Arial"/>
          <w:lang w:val="ru-RU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proofErr w:type="gramStart"/>
      <w:r w:rsidRPr="008D6E38">
        <w:rPr>
          <w:rFonts w:ascii="Arial" w:hAnsi="Arial" w:cs="Arial"/>
          <w:lang w:val="ru-RU"/>
        </w:rPr>
        <w:t>статьё</w:t>
      </w:r>
      <w:r>
        <w:rPr>
          <w:rFonts w:ascii="Arial" w:hAnsi="Arial" w:cs="Arial"/>
          <w:lang w:val="ru-RU"/>
        </w:rPr>
        <w:t xml:space="preserve">й </w:t>
      </w:r>
      <w:r w:rsidRPr="00C55192">
        <w:rPr>
          <w:rFonts w:ascii="Arial" w:eastAsia="Calibri" w:hAnsi="Arial" w:cs="Arial"/>
          <w:lang w:val="ru-RU"/>
        </w:rPr>
        <w:t xml:space="preserve"> 2</w:t>
      </w:r>
      <w:r w:rsidR="004C2BB8">
        <w:rPr>
          <w:rFonts w:ascii="Arial" w:eastAsia="Calibri" w:hAnsi="Arial" w:cs="Arial"/>
          <w:lang w:val="ru-RU"/>
        </w:rPr>
        <w:t>3</w:t>
      </w:r>
      <w:proofErr w:type="gramEnd"/>
      <w:r w:rsidRPr="00C55192">
        <w:rPr>
          <w:rFonts w:ascii="Arial" w:eastAsia="Calibri" w:hAnsi="Arial" w:cs="Arial"/>
          <w:lang w:val="ru-RU"/>
        </w:rPr>
        <w:t xml:space="preserve"> Устава муниципального образования «</w:t>
      </w:r>
      <w:proofErr w:type="spellStart"/>
      <w:r w:rsidRPr="00C55192">
        <w:rPr>
          <w:rFonts w:ascii="Arial" w:eastAsia="Calibri" w:hAnsi="Arial" w:cs="Arial"/>
          <w:lang w:val="ru-RU"/>
        </w:rPr>
        <w:t>Верхнекетский</w:t>
      </w:r>
      <w:proofErr w:type="spellEnd"/>
      <w:r w:rsidRPr="00C55192">
        <w:rPr>
          <w:rFonts w:ascii="Arial" w:eastAsia="Calibri" w:hAnsi="Arial" w:cs="Arial"/>
          <w:lang w:val="ru-RU"/>
        </w:rPr>
        <w:t xml:space="preserve"> ра</w:t>
      </w:r>
      <w:bookmarkStart w:id="0" w:name="_GoBack"/>
      <w:bookmarkEnd w:id="0"/>
      <w:r w:rsidRPr="00C55192">
        <w:rPr>
          <w:rFonts w:ascii="Arial" w:eastAsia="Calibri" w:hAnsi="Arial" w:cs="Arial"/>
          <w:lang w:val="ru-RU"/>
        </w:rPr>
        <w:t>йон»</w:t>
      </w:r>
      <w:r w:rsidR="00014C33">
        <w:rPr>
          <w:rFonts w:ascii="Arial" w:eastAsia="Calibri" w:hAnsi="Arial" w:cs="Arial"/>
          <w:lang w:val="ru-RU"/>
        </w:rPr>
        <w:t>,</w:t>
      </w:r>
    </w:p>
    <w:p w:rsidR="00757850" w:rsidRPr="00C55192" w:rsidRDefault="00757850" w:rsidP="00757850">
      <w:pPr>
        <w:pStyle w:val="a3"/>
        <w:ind w:firstLine="720"/>
        <w:jc w:val="center"/>
        <w:rPr>
          <w:rFonts w:ascii="Arial" w:eastAsia="Calibri" w:hAnsi="Arial" w:cs="Arial"/>
          <w:b/>
          <w:lang w:val="ru-RU"/>
        </w:rPr>
      </w:pPr>
      <w:r w:rsidRPr="00C55192">
        <w:rPr>
          <w:rFonts w:ascii="Arial" w:eastAsia="Calibri" w:hAnsi="Arial" w:cs="Arial"/>
          <w:b/>
          <w:lang w:val="ru-RU"/>
        </w:rPr>
        <w:t xml:space="preserve">Дума </w:t>
      </w:r>
      <w:proofErr w:type="spellStart"/>
      <w:r w:rsidRPr="00C55192">
        <w:rPr>
          <w:rFonts w:ascii="Arial" w:eastAsia="Calibri" w:hAnsi="Arial" w:cs="Arial"/>
          <w:b/>
          <w:lang w:val="ru-RU"/>
        </w:rPr>
        <w:t>Верхнекетского</w:t>
      </w:r>
      <w:proofErr w:type="spellEnd"/>
      <w:r w:rsidRPr="00C55192">
        <w:rPr>
          <w:rFonts w:ascii="Arial" w:eastAsia="Calibri" w:hAnsi="Arial" w:cs="Arial"/>
          <w:b/>
          <w:lang w:val="ru-RU"/>
        </w:rPr>
        <w:t xml:space="preserve"> района</w:t>
      </w:r>
    </w:p>
    <w:p w:rsidR="00757850" w:rsidRPr="00C55192" w:rsidRDefault="00757850" w:rsidP="00757850">
      <w:pPr>
        <w:pStyle w:val="a3"/>
        <w:ind w:firstLine="720"/>
        <w:jc w:val="center"/>
        <w:rPr>
          <w:rFonts w:ascii="Arial" w:eastAsia="Calibri" w:hAnsi="Arial" w:cs="Arial"/>
          <w:b/>
          <w:lang w:val="ru-RU"/>
        </w:rPr>
      </w:pPr>
      <w:r w:rsidRPr="00C55192">
        <w:rPr>
          <w:rFonts w:ascii="Arial" w:eastAsia="Calibri" w:hAnsi="Arial" w:cs="Arial"/>
          <w:b/>
          <w:lang w:val="ru-RU"/>
        </w:rPr>
        <w:t>решила:</w:t>
      </w:r>
    </w:p>
    <w:p w:rsidR="00757850" w:rsidRPr="00C55192" w:rsidRDefault="00757850" w:rsidP="00E35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rFonts w:ascii="Arial" w:hAnsi="Arial" w:cs="Arial"/>
          <w:lang w:val="ru-RU"/>
        </w:rPr>
        <w:t xml:space="preserve"> муниципального образования «</w:t>
      </w:r>
      <w:proofErr w:type="spellStart"/>
      <w:r>
        <w:rPr>
          <w:rFonts w:ascii="Arial" w:hAnsi="Arial" w:cs="Arial"/>
          <w:lang w:val="ru-RU"/>
        </w:rPr>
        <w:t>Верхнекетский</w:t>
      </w:r>
      <w:proofErr w:type="spellEnd"/>
      <w:r>
        <w:rPr>
          <w:rFonts w:ascii="Arial" w:hAnsi="Arial" w:cs="Arial"/>
          <w:lang w:val="ru-RU"/>
        </w:rPr>
        <w:t xml:space="preserve"> район»</w:t>
      </w:r>
      <w:r w:rsidRPr="00C55192">
        <w:rPr>
          <w:rFonts w:ascii="Arial" w:hAnsi="Arial" w:cs="Arial"/>
          <w:lang w:val="ru-RU"/>
        </w:rPr>
        <w:t>, при реализации преимущественного права на приобретение такого имущества, составляет 5 лет.</w:t>
      </w:r>
    </w:p>
    <w:p w:rsidR="00757850" w:rsidRPr="00C55192" w:rsidRDefault="00757850" w:rsidP="00E3554C">
      <w:pPr>
        <w:numPr>
          <w:ilvl w:val="0"/>
          <w:numId w:val="1"/>
        </w:numPr>
        <w:spacing w:line="276" w:lineRule="auto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 xml:space="preserve"> Настоящее решение вступает в силу со дня его официального опубликования в информационном вестнике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 «Территория». </w:t>
      </w:r>
    </w:p>
    <w:p w:rsidR="00757850" w:rsidRPr="00C55192" w:rsidRDefault="00757850" w:rsidP="00E3554C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 xml:space="preserve">Разместить настоящее решение на официальном сайте Администрации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района.</w:t>
      </w:r>
    </w:p>
    <w:p w:rsidR="00757850" w:rsidRDefault="00757850" w:rsidP="00E35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lastRenderedPageBreak/>
        <w:t xml:space="preserve">Контроль за исполнением настоящего решения возложить на Управление по распоряжению муниципальным имуществом и землей Администрации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района.</w:t>
      </w:r>
    </w:p>
    <w:p w:rsidR="00757850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tbl>
      <w:tblPr>
        <w:tblW w:w="10765" w:type="dxa"/>
        <w:tblLook w:val="01E0" w:firstRow="1" w:lastRow="1" w:firstColumn="1" w:lastColumn="1" w:noHBand="0" w:noVBand="0"/>
      </w:tblPr>
      <w:tblGrid>
        <w:gridCol w:w="5920"/>
        <w:gridCol w:w="4845"/>
      </w:tblGrid>
      <w:tr w:rsidR="00757850" w:rsidRPr="00066AA4" w:rsidTr="0095571D">
        <w:tc>
          <w:tcPr>
            <w:tcW w:w="5920" w:type="dxa"/>
            <w:shd w:val="clear" w:color="auto" w:fill="auto"/>
          </w:tcPr>
          <w:p w:rsidR="00757850" w:rsidRPr="00C55192" w:rsidRDefault="00E3554C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>
              <w:rPr>
                <w:rFonts w:ascii="Arial" w:eastAsia="Times New Roman" w:hAnsi="Arial" w:cs="Arial"/>
                <w:lang w:val="ru-RU" w:eastAsia="ru-RU" w:bidi="th-TH"/>
              </w:rPr>
              <w:t>Председатель</w:t>
            </w:r>
            <w:r w:rsidR="00757850"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Думы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Верхнекетского</w:t>
            </w:r>
            <w:proofErr w:type="spellEnd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района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___________________ П.П. </w:t>
            </w: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Краснопёров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757850" w:rsidRPr="00C55192" w:rsidRDefault="00757850" w:rsidP="0095571D">
            <w:pPr>
              <w:spacing w:after="0"/>
              <w:jc w:val="both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Глава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Верхнекетского</w:t>
            </w:r>
            <w:proofErr w:type="spellEnd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района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__________________</w:t>
            </w: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А.Н.Сидихин</w:t>
            </w:r>
            <w:proofErr w:type="spellEnd"/>
          </w:p>
        </w:tc>
      </w:tr>
    </w:tbl>
    <w:p w:rsidR="00757850" w:rsidRPr="00C55192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p w:rsidR="00502451" w:rsidRDefault="00502451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 w:rsidP="00520A5E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0A5E" w:rsidRPr="00520A5E" w:rsidRDefault="00520A5E" w:rsidP="00520A5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Дума-1, Администрация-1, прокуратура-1, УРМИЗ -1, Управление финансов-1, вестник</w:t>
      </w:r>
      <w:r>
        <w:rPr>
          <w:rFonts w:ascii="Arial" w:eastAsia="Times New Roman" w:hAnsi="Arial" w:cs="Arial"/>
          <w:sz w:val="20"/>
          <w:szCs w:val="20"/>
          <w:lang w:val="ru-RU" w:eastAsia="ru-RU" w:bidi="th-TH"/>
        </w:rPr>
        <w:t xml:space="preserve"> «Территория»</w:t>
      </w: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1</w:t>
      </w:r>
    </w:p>
    <w:p w:rsidR="00520A5E" w:rsidRPr="00757850" w:rsidRDefault="00520A5E">
      <w:pPr>
        <w:rPr>
          <w:lang w:val="ru-RU"/>
        </w:rPr>
      </w:pPr>
    </w:p>
    <w:sectPr w:rsidR="00520A5E" w:rsidRPr="0075785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EC7E3"/>
    <w:multiLevelType w:val="multilevel"/>
    <w:tmpl w:val="C69256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0"/>
    <w:rsid w:val="00014C33"/>
    <w:rsid w:val="00066AA4"/>
    <w:rsid w:val="004C2BB8"/>
    <w:rsid w:val="00502451"/>
    <w:rsid w:val="00520A5E"/>
    <w:rsid w:val="00757850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B5C0-EE51-4E16-A22E-5B0F97CD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50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578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57850"/>
    <w:rPr>
      <w:sz w:val="24"/>
      <w:szCs w:val="24"/>
      <w:lang w:val="en-US"/>
    </w:rPr>
  </w:style>
  <w:style w:type="table" w:styleId="a5">
    <w:name w:val="Table Grid"/>
    <w:basedOn w:val="a1"/>
    <w:rsid w:val="007578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757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85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6</cp:revision>
  <cp:lastPrinted>2019-03-06T04:44:00Z</cp:lastPrinted>
  <dcterms:created xsi:type="dcterms:W3CDTF">2019-03-06T04:31:00Z</dcterms:created>
  <dcterms:modified xsi:type="dcterms:W3CDTF">2019-03-12T08:00:00Z</dcterms:modified>
</cp:coreProperties>
</file>